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B3" w:rsidRPr="00155269" w:rsidRDefault="00F174B3" w:rsidP="00F174B3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Проект </w:t>
      </w:r>
      <w:r w:rsidRPr="00155269">
        <w:rPr>
          <w:color w:val="000000"/>
          <w:sz w:val="24"/>
          <w:szCs w:val="27"/>
        </w:rPr>
        <w:t>Договор</w:t>
      </w:r>
      <w:r>
        <w:rPr>
          <w:color w:val="000000"/>
          <w:sz w:val="24"/>
          <w:szCs w:val="27"/>
        </w:rPr>
        <w:t>а</w:t>
      </w:r>
      <w:r w:rsidRPr="00155269">
        <w:rPr>
          <w:color w:val="000000"/>
          <w:sz w:val="24"/>
          <w:szCs w:val="27"/>
        </w:rPr>
        <w:t xml:space="preserve"> № ____</w:t>
      </w:r>
    </w:p>
    <w:p w:rsidR="00F174B3" w:rsidRPr="00155269" w:rsidRDefault="00F174B3" w:rsidP="00F174B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7"/>
        </w:rPr>
      </w:pPr>
      <w:r w:rsidRPr="00BA56B9">
        <w:rPr>
          <w:color w:val="000000"/>
          <w:sz w:val="24"/>
          <w:szCs w:val="27"/>
        </w:rPr>
        <w:t>г. Сим «____» ___________</w:t>
      </w:r>
      <w:r w:rsidRPr="00155269">
        <w:rPr>
          <w:color w:val="000000"/>
          <w:sz w:val="24"/>
          <w:szCs w:val="27"/>
        </w:rPr>
        <w:t xml:space="preserve"> г.</w:t>
      </w:r>
    </w:p>
    <w:p w:rsidR="00F174B3" w:rsidRDefault="00F174B3" w:rsidP="00F174B3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Комитет по управлению муниципальным имуществом и земельным отношениям Симского городского поселения, именуемый в дальнейшем «Арендодатель», в лице председателя_________________, действующего на основании Положения, с одной стороны и ___________________________________________________</w:t>
      </w:r>
      <w:r>
        <w:rPr>
          <w:color w:val="000000"/>
          <w:sz w:val="24"/>
          <w:szCs w:val="24"/>
        </w:rPr>
        <w:t>______________________</w:t>
      </w:r>
      <w:r w:rsidRPr="00155269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, именуемый(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</w:t>
      </w:r>
      <w:r w:rsidRPr="00155269">
        <w:rPr>
          <w:color w:val="000000"/>
          <w:sz w:val="24"/>
          <w:szCs w:val="24"/>
        </w:rPr>
        <w:t xml:space="preserve"> в дальнейшем «Предприниматель», с другой стороны, а вместе именуемые «Стороны», заключили настоящий договор о нижеследующем: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1. Предмет договора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1.1. Арендодатель предоставляет Предпринимателю право разместить нестационарный торговый объект переносное сооружение (палатка</w:t>
      </w:r>
      <w:r>
        <w:rPr>
          <w:color w:val="000000"/>
          <w:sz w:val="24"/>
          <w:szCs w:val="24"/>
        </w:rPr>
        <w:t>/киоск</w:t>
      </w:r>
      <w:r w:rsidRPr="00155269">
        <w:rPr>
          <w:color w:val="000000"/>
          <w:sz w:val="24"/>
          <w:szCs w:val="24"/>
        </w:rPr>
        <w:t xml:space="preserve">), для торговли </w:t>
      </w:r>
      <w:r>
        <w:rPr>
          <w:color w:val="000000"/>
          <w:sz w:val="24"/>
          <w:szCs w:val="24"/>
        </w:rPr>
        <w:t>_____________________________</w:t>
      </w:r>
      <w:r w:rsidRPr="0015526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155269">
        <w:rPr>
          <w:color w:val="000000"/>
          <w:sz w:val="24"/>
          <w:szCs w:val="24"/>
        </w:rPr>
        <w:t>(вид и специализация объекта)</w:t>
      </w:r>
      <w:r>
        <w:rPr>
          <w:color w:val="000000"/>
          <w:sz w:val="24"/>
          <w:szCs w:val="24"/>
        </w:rPr>
        <w:t xml:space="preserve"> </w:t>
      </w:r>
      <w:r w:rsidRPr="0015526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__________________________________</w:t>
      </w:r>
      <w:r w:rsidRPr="00155269">
        <w:rPr>
          <w:color w:val="000000"/>
          <w:sz w:val="24"/>
          <w:szCs w:val="24"/>
        </w:rPr>
        <w:t xml:space="preserve"> (далее - Объект), имеющий адресные ориентиры: </w:t>
      </w:r>
      <w:r>
        <w:rPr>
          <w:color w:val="000000"/>
          <w:sz w:val="24"/>
          <w:szCs w:val="24"/>
        </w:rPr>
        <w:t>_________________________________________</w:t>
      </w:r>
      <w:r w:rsidRPr="00155269">
        <w:rPr>
          <w:color w:val="000000"/>
          <w:sz w:val="24"/>
          <w:szCs w:val="24"/>
        </w:rPr>
        <w:t>(местоположение объекта), не з</w:t>
      </w:r>
      <w:r>
        <w:rPr>
          <w:color w:val="000000"/>
          <w:sz w:val="24"/>
          <w:szCs w:val="24"/>
        </w:rPr>
        <w:t>акрепленным на праве хозяйственн</w:t>
      </w:r>
      <w:r w:rsidRPr="00155269">
        <w:rPr>
          <w:color w:val="000000"/>
          <w:sz w:val="24"/>
          <w:szCs w:val="24"/>
        </w:rPr>
        <w:t>ого веден</w:t>
      </w:r>
      <w:r>
        <w:rPr>
          <w:color w:val="000000"/>
          <w:sz w:val="24"/>
          <w:szCs w:val="24"/>
        </w:rPr>
        <w:t>ия или оперативного управления</w:t>
      </w:r>
      <w:r w:rsidRPr="00155269">
        <w:rPr>
          <w:color w:val="000000"/>
          <w:sz w:val="24"/>
          <w:szCs w:val="24"/>
        </w:rPr>
        <w:t>, согласно ситуационному плану размещения нестационарного торгового объекта, являющегося неотъемлемой частью настоящего договора,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 и действующим законодательством.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1.2. Настоящий договор на размещение нестационарного торгового Объекта является подтверждением права Предпринимателя 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1.3. Период размещения Объекта устанавливается с </w:t>
      </w:r>
      <w:r>
        <w:rPr>
          <w:color w:val="000000"/>
          <w:sz w:val="24"/>
          <w:szCs w:val="24"/>
        </w:rPr>
        <w:t>_________________________</w:t>
      </w:r>
      <w:r w:rsidRPr="00155269">
        <w:rPr>
          <w:color w:val="000000"/>
          <w:sz w:val="24"/>
          <w:szCs w:val="24"/>
        </w:rPr>
        <w:t xml:space="preserve"> г.</w:t>
      </w:r>
    </w:p>
    <w:p w:rsidR="00F174B3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2. Плата за размещение Объекта и порядок расчетов.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2.1. Плата за размещение Объекта рассчитана в соответствии </w:t>
      </w:r>
      <w:r>
        <w:rPr>
          <w:color w:val="000000"/>
          <w:sz w:val="24"/>
          <w:szCs w:val="24"/>
        </w:rPr>
        <w:t>____________________________________________________________________________________</w:t>
      </w:r>
      <w:r w:rsidRPr="00155269">
        <w:rPr>
          <w:color w:val="000000"/>
          <w:sz w:val="24"/>
          <w:szCs w:val="24"/>
        </w:rPr>
        <w:t xml:space="preserve"> и установлена за период размещения </w:t>
      </w:r>
      <w:r>
        <w:rPr>
          <w:color w:val="000000"/>
          <w:sz w:val="24"/>
          <w:szCs w:val="24"/>
        </w:rPr>
        <w:t>______________(срок)</w:t>
      </w:r>
      <w:r w:rsidRPr="00155269">
        <w:rPr>
          <w:color w:val="000000"/>
          <w:sz w:val="24"/>
          <w:szCs w:val="24"/>
        </w:rPr>
        <w:t xml:space="preserve"> без учета НДС в сумме</w:t>
      </w:r>
      <w:r>
        <w:rPr>
          <w:color w:val="000000"/>
          <w:sz w:val="24"/>
          <w:szCs w:val="24"/>
        </w:rPr>
        <w:t>______________________</w:t>
      </w:r>
      <w:r w:rsidRPr="00155269">
        <w:rPr>
          <w:color w:val="000000"/>
          <w:sz w:val="24"/>
          <w:szCs w:val="24"/>
        </w:rPr>
        <w:t xml:space="preserve"> рублей.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2.2. Величина платы за размещения Объекта может быть изменена Арендодателем в одностороннем порядке по обоснованным мотивам в течение срока договора, но не чаще одного раза в год. В случае отказа Предпринимателя на изменение платы договор подлежит досрочному расторжению.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2.3. Плата за размещение Объекта </w:t>
      </w:r>
      <w:r w:rsidR="00701102" w:rsidRPr="004A5E7C">
        <w:rPr>
          <w:sz w:val="24"/>
          <w:szCs w:val="24"/>
        </w:rPr>
        <w:t>вносится ежемесячно не позднее 5 (пятого) числа месяца, следующего за расчетным, путем перечисления указанной суммы на расчетный счет Арендодателя</w:t>
      </w:r>
      <w:r w:rsidR="00701102" w:rsidRPr="00155269">
        <w:rPr>
          <w:color w:val="000000"/>
          <w:sz w:val="24"/>
          <w:szCs w:val="24"/>
        </w:rPr>
        <w:t xml:space="preserve"> </w:t>
      </w:r>
      <w:r w:rsidRPr="00155269">
        <w:rPr>
          <w:color w:val="000000"/>
          <w:sz w:val="24"/>
          <w:szCs w:val="24"/>
        </w:rPr>
        <w:t>расчетный счет:</w:t>
      </w:r>
      <w:r>
        <w:rPr>
          <w:color w:val="000000"/>
          <w:sz w:val="24"/>
          <w:szCs w:val="24"/>
        </w:rPr>
        <w:t xml:space="preserve"> ___________________________________________</w:t>
      </w:r>
      <w:r w:rsidRPr="00155269">
        <w:rPr>
          <w:color w:val="000000"/>
          <w:sz w:val="24"/>
          <w:szCs w:val="24"/>
        </w:rPr>
        <w:t>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2.4. Не использование права на размещение Объекта Предпринимателем не может служить основанием для отказ</w:t>
      </w:r>
      <w:r w:rsidR="00606CB3">
        <w:rPr>
          <w:color w:val="000000"/>
          <w:sz w:val="24"/>
          <w:szCs w:val="24"/>
        </w:rPr>
        <w:t xml:space="preserve">а в выплате </w:t>
      </w:r>
      <w:r w:rsidRPr="00155269">
        <w:rPr>
          <w:color w:val="000000"/>
          <w:sz w:val="24"/>
          <w:szCs w:val="24"/>
        </w:rPr>
        <w:t>платы Арендодателю.</w:t>
      </w:r>
    </w:p>
    <w:p w:rsidR="00F174B3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 Права и обязанности Сторон.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 Предприниматель имеет право: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3.1.1. Разместить Объект по местоположению в соответствии с пунктом 1.1 настоящего договора.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3.1.2. Использовать Объект для осуществления торговой деятельности в соответствии с требованиями действующего законодательства РФ.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lastRenderedPageBreak/>
        <w:t>3.1.3.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 Предприниматель обязан:</w:t>
      </w:r>
    </w:p>
    <w:p w:rsidR="00F174B3" w:rsidRPr="0025729E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3.2.1. Своевременно вносить плату за размещение </w:t>
      </w:r>
      <w:r w:rsidRPr="0025729E">
        <w:rPr>
          <w:color w:val="000000" w:themeColor="text1"/>
          <w:sz w:val="24"/>
          <w:szCs w:val="24"/>
        </w:rPr>
        <w:t>Объекта.</w:t>
      </w:r>
    </w:p>
    <w:p w:rsidR="00F174B3" w:rsidRPr="0025729E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3.2.2. Сохранять вид и специализацию, местоположение и размеры Объекта в течение установленного периода размещения Объекта.</w:t>
      </w:r>
    </w:p>
    <w:p w:rsidR="00F174B3" w:rsidRPr="0025729E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3.2.3.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РФ.</w:t>
      </w:r>
    </w:p>
    <w:p w:rsidR="00F174B3" w:rsidRPr="0025729E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3.2.4. Установить Объект в соответствии _______________________________ (внешний вид).</w:t>
      </w:r>
    </w:p>
    <w:p w:rsidR="00F174B3" w:rsidRPr="0025729E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3.2.5. Обеспечить сохранение внешнего вида и оформления Объекта в течение всего срока действия настоящего договора.</w:t>
      </w:r>
    </w:p>
    <w:p w:rsidR="00F174B3" w:rsidRPr="0025729E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 xml:space="preserve">3.2.6. Обеспечить соблюдение санитарных норм и правил, вывоз мусора и иных отходов от использования Объекта, </w:t>
      </w:r>
      <w:r>
        <w:rPr>
          <w:color w:val="000000" w:themeColor="text1"/>
          <w:sz w:val="24"/>
          <w:szCs w:val="24"/>
        </w:rPr>
        <w:t xml:space="preserve">при необходимости </w:t>
      </w:r>
      <w:r w:rsidRPr="0025729E">
        <w:rPr>
          <w:color w:val="000000" w:themeColor="text1"/>
          <w:sz w:val="24"/>
          <w:szCs w:val="24"/>
        </w:rPr>
        <w:t>заключить договор со специализированной организацией.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 xml:space="preserve">3.2.7. Соблюдать при размещении Объекта требования градостроительных регламентов, строительных, экологических, санитарно-гигиенических, противопожарных </w:t>
      </w:r>
      <w:r w:rsidRPr="00155269">
        <w:rPr>
          <w:color w:val="000000"/>
          <w:sz w:val="24"/>
          <w:szCs w:val="24"/>
        </w:rPr>
        <w:t>и иных правил и нормативов.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3.2.8. Использовать Объект способами, которые не должны наносить вред окружающей среде.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3.2.9. Не допускать загрязнение, захламление места размещения Объекта.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3.2.10. Не допускать передачу прав по настоящему договору третьим лицам.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3.2.11. При прекращении договора в 1-дневный срок обеспечить демонтаж и вывоз Объекта с места его размещения.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3.2.12.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 Арендодатель имеет право: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3.3.1. В любое время действия договора проверять соблюдение Предпринимателем требований настоящего договора на месте размещения Объекта.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3.3.2. Требовать расторжения договора и возмещения убытков в случае, если Предприниматель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3.3.3.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3.3.4. В случае изменения градостроительной ситуации, внесения в связи с этим изменений в схему размещения нестационарных торговых объектов или проведения в месте размещения Объекта ярмарок, праздничных городских мероприятий переместить или демонтировать Объект с места его размещения на время их проведения.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3.4. Арендодатель обязан предоставить Предпринимателю право на размещение Объекта в соответствии с условиями настоящего договора.</w:t>
      </w:r>
    </w:p>
    <w:p w:rsidR="00F174B3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4. Срок действия договора.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4.1. Настоящий договор действует с </w:t>
      </w:r>
      <w:r>
        <w:rPr>
          <w:color w:val="000000"/>
          <w:sz w:val="24"/>
          <w:szCs w:val="24"/>
        </w:rPr>
        <w:t>-____</w:t>
      </w:r>
      <w:r w:rsidRPr="00155269">
        <w:rPr>
          <w:color w:val="000000"/>
          <w:sz w:val="24"/>
          <w:szCs w:val="24"/>
        </w:rPr>
        <w:t xml:space="preserve">. по </w:t>
      </w:r>
      <w:r>
        <w:rPr>
          <w:color w:val="000000"/>
          <w:sz w:val="24"/>
          <w:szCs w:val="24"/>
        </w:rPr>
        <w:t>________</w:t>
      </w:r>
      <w:r w:rsidRPr="00155269">
        <w:rPr>
          <w:color w:val="000000"/>
          <w:sz w:val="24"/>
          <w:szCs w:val="24"/>
        </w:rPr>
        <w:t xml:space="preserve"> г., а в части исполнения обязательств по оплате до момента исполнения таких обязательств.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4.2. Любая из Сторон вправе в любое время отказаться от настоящего договора, предупредив об этом другую Сторону не менее чем за 10 </w:t>
      </w:r>
      <w:r w:rsidR="00701102">
        <w:rPr>
          <w:color w:val="000000"/>
          <w:sz w:val="24"/>
          <w:szCs w:val="24"/>
        </w:rPr>
        <w:t xml:space="preserve">рабочих </w:t>
      </w:r>
      <w:r w:rsidRPr="00155269">
        <w:rPr>
          <w:color w:val="000000"/>
          <w:sz w:val="24"/>
          <w:szCs w:val="24"/>
        </w:rPr>
        <w:t>дней.</w:t>
      </w:r>
    </w:p>
    <w:p w:rsidR="00F174B3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 Ответственность Сторон.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lastRenderedPageBreak/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5.2. В случае просрочки уплаты платежей Предприниматель обязан выплатить Арендодателю пеню в размере 0,5 % от суммы долга за каждый день просрочки.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5.3. В случае размещения Объекта с нарушениями его вида, специализации, места размещения и периода работы Предприниматель выплачивает </w:t>
      </w:r>
      <w:bookmarkStart w:id="0" w:name="_GoBack"/>
      <w:r w:rsidRPr="00155269">
        <w:rPr>
          <w:color w:val="000000"/>
          <w:sz w:val="24"/>
          <w:szCs w:val="24"/>
        </w:rPr>
        <w:t>Арен</w:t>
      </w:r>
      <w:bookmarkEnd w:id="0"/>
      <w:r w:rsidRPr="00155269">
        <w:rPr>
          <w:color w:val="000000"/>
          <w:sz w:val="24"/>
          <w:szCs w:val="24"/>
        </w:rPr>
        <w:t>додателю штраф в размере ежемесячной платы по договору и возмещает все причиненные этим убытки.</w:t>
      </w:r>
    </w:p>
    <w:p w:rsidR="00F174B3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 Изменение и прекращение договора.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6.1. По соглашению Сторон настоящий договор может быть изменен.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6.3. Настоящий договор может быть досрочно расторгнут по требованию Арендодателя в случаях: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- при невыполнении Предпринимателем пункта 3.2 условий договора;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- более двух раз подряд по истечении установленного договором срока платежа не вносит в полном объеме платежи.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6.4.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174B3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 Заключительные положения.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7.1. При регулировании положений настоящего договора Стороны руководствуются нормами Гражданского кодекса РФ и нормативными актами МО «</w:t>
      </w:r>
      <w:r>
        <w:rPr>
          <w:color w:val="000000"/>
          <w:sz w:val="24"/>
          <w:szCs w:val="24"/>
        </w:rPr>
        <w:t>Симское</w:t>
      </w:r>
      <w:r w:rsidRPr="00155269">
        <w:rPr>
          <w:color w:val="000000"/>
          <w:sz w:val="24"/>
          <w:szCs w:val="24"/>
        </w:rPr>
        <w:t xml:space="preserve"> городское поселение», регулирующих отношения по аренде муниципального имущества.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7.2. До заключения настоящего договора Предприниматель ознакомился с местом размещения нестационарного торгового объекта, признает его удовлетворительным, претензий в этой связи к Арендодателю не имеет. Указанное место размещения нестационарного торгового объекта передано Арендодателем Предпринимателю до подписания настоящего договора, в связи с чем настоящий договор принимает силу и значение передаточного акта.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7.3. Любые споры, возникающие из настоящего договора или в связи с ним, разрешаются Сторонами путем ведения переговоров, а в случае невозможности достичь согласия передаются на рассмотрение в Челябинский Арбитражный суд.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7.4. Настоящий договор составлен в 2-х экземплярах, имеющих одинаковую юридическую силу, по одному для каждой из Сторон, один из которых хранится в </w:t>
      </w:r>
      <w:r>
        <w:rPr>
          <w:color w:val="000000"/>
          <w:sz w:val="24"/>
          <w:szCs w:val="24"/>
        </w:rPr>
        <w:t>КУМИ и ЗО Симского городского поселения</w:t>
      </w:r>
      <w:r w:rsidRPr="00155269">
        <w:rPr>
          <w:color w:val="000000"/>
          <w:sz w:val="24"/>
          <w:szCs w:val="24"/>
        </w:rPr>
        <w:t xml:space="preserve"> не менее 3 лет с момента его подписания сторонами.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Приложения к договору составляют его неотъемлемую часть.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Приложение 1 - ситуационный план размещения нестационарного торгового объекта.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Реквизиты и подписи Сторон.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Арендодатель: </w:t>
      </w:r>
      <w:r>
        <w:rPr>
          <w:color w:val="000000"/>
          <w:sz w:val="24"/>
          <w:szCs w:val="24"/>
        </w:rPr>
        <w:t>_______________________________________________________________</w:t>
      </w:r>
      <w:r w:rsidRPr="00155269">
        <w:rPr>
          <w:color w:val="000000"/>
          <w:sz w:val="24"/>
          <w:szCs w:val="24"/>
        </w:rPr>
        <w:t>.</w:t>
      </w:r>
    </w:p>
    <w:p w:rsidR="00F174B3" w:rsidRPr="00155269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Предприниматель: </w:t>
      </w:r>
      <w:r>
        <w:rPr>
          <w:color w:val="000000"/>
          <w:sz w:val="24"/>
          <w:szCs w:val="24"/>
        </w:rPr>
        <w:t>___________________________________________________________</w:t>
      </w:r>
      <w:r w:rsidRPr="00155269">
        <w:rPr>
          <w:color w:val="000000"/>
          <w:sz w:val="24"/>
          <w:szCs w:val="24"/>
        </w:rPr>
        <w:t>.</w:t>
      </w:r>
    </w:p>
    <w:p w:rsidR="00F174B3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174B3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174B3" w:rsidRDefault="00F174B3" w:rsidP="00F174B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proofErr w:type="gramStart"/>
      <w:r w:rsidRPr="00155269">
        <w:rPr>
          <w:color w:val="000000"/>
          <w:sz w:val="24"/>
          <w:szCs w:val="24"/>
        </w:rPr>
        <w:t xml:space="preserve">Арендодатель: </w:t>
      </w:r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55269">
        <w:rPr>
          <w:color w:val="000000"/>
          <w:sz w:val="24"/>
          <w:szCs w:val="24"/>
        </w:rPr>
        <w:t>Предприниматель:</w:t>
      </w:r>
    </w:p>
    <w:p w:rsidR="005618C6" w:rsidRDefault="00F174B3" w:rsidP="00F174B3">
      <w:r w:rsidRPr="00155269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sectPr w:rsidR="0056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B3"/>
    <w:rsid w:val="005618C6"/>
    <w:rsid w:val="00606CB3"/>
    <w:rsid w:val="00701102"/>
    <w:rsid w:val="00F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BFA4-BED0-488A-8270-BAAF031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 КУМИ</dc:creator>
  <cp:keywords/>
  <dc:description/>
  <cp:lastModifiedBy>КУМИ КУМИ</cp:lastModifiedBy>
  <cp:revision>2</cp:revision>
  <dcterms:created xsi:type="dcterms:W3CDTF">2022-04-15T05:56:00Z</dcterms:created>
  <dcterms:modified xsi:type="dcterms:W3CDTF">2022-04-15T06:17:00Z</dcterms:modified>
</cp:coreProperties>
</file>